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4B7" w:rsidRPr="009F62F1" w:rsidRDefault="00E314B7" w:rsidP="009F62F1">
      <w:pPr>
        <w:pStyle w:val="NoSpacing"/>
        <w:jc w:val="center"/>
        <w:rPr>
          <w:rFonts w:ascii="Arial" w:hAnsi="Arial" w:cs="Arial"/>
          <w:b/>
          <w:bCs/>
          <w:sz w:val="24"/>
          <w:szCs w:val="24"/>
          <w:u w:val="single"/>
          <w:lang w:val="en-US"/>
        </w:rPr>
      </w:pPr>
      <w:r w:rsidRPr="009F62F1">
        <w:rPr>
          <w:rFonts w:ascii="Arial" w:hAnsi="Arial" w:cs="Arial"/>
          <w:b/>
          <w:bCs/>
          <w:sz w:val="24"/>
          <w:szCs w:val="24"/>
          <w:u w:val="single"/>
          <w:lang w:val="en-US"/>
        </w:rPr>
        <w:t>Tender Notice</w:t>
      </w:r>
      <w:bookmarkStart w:id="0" w:name="_GoBack"/>
      <w:bookmarkEnd w:id="0"/>
    </w:p>
    <w:p w:rsidR="00E314B7" w:rsidRDefault="00E314B7" w:rsidP="00E314B7">
      <w:pPr>
        <w:pStyle w:val="NoSpacing"/>
        <w:jc w:val="both"/>
        <w:rPr>
          <w:rFonts w:ascii="Arial" w:hAnsi="Arial" w:cs="Arial"/>
          <w:sz w:val="24"/>
          <w:szCs w:val="24"/>
          <w:lang w:val="en-US"/>
        </w:rPr>
      </w:pPr>
    </w:p>
    <w:p w:rsidR="00E314B7" w:rsidRDefault="00E314B7" w:rsidP="00E314B7">
      <w:pPr>
        <w:pStyle w:val="NoSpacing"/>
        <w:jc w:val="both"/>
        <w:rPr>
          <w:rFonts w:ascii="Arial" w:hAnsi="Arial" w:cs="Arial"/>
          <w:sz w:val="24"/>
          <w:szCs w:val="24"/>
          <w:lang w:val="en-US"/>
        </w:rPr>
      </w:pPr>
      <w:r>
        <w:rPr>
          <w:rFonts w:ascii="Arial" w:hAnsi="Arial" w:cs="Arial"/>
          <w:sz w:val="24"/>
          <w:szCs w:val="24"/>
          <w:lang w:val="en-US"/>
        </w:rPr>
        <w:t xml:space="preserve">Sealed tenders are invited on the plain paper by All India Confederation of the Blind, Braille </w:t>
      </w:r>
      <w:proofErr w:type="spellStart"/>
      <w:r>
        <w:rPr>
          <w:rFonts w:ascii="Arial" w:hAnsi="Arial" w:cs="Arial"/>
          <w:sz w:val="24"/>
          <w:szCs w:val="24"/>
          <w:lang w:val="en-US"/>
        </w:rPr>
        <w:t>Bhawan</w:t>
      </w:r>
      <w:proofErr w:type="spellEnd"/>
      <w:r>
        <w:rPr>
          <w:rFonts w:ascii="Arial" w:hAnsi="Arial" w:cs="Arial"/>
          <w:sz w:val="24"/>
          <w:szCs w:val="24"/>
          <w:lang w:val="en-US"/>
        </w:rPr>
        <w:t xml:space="preserve">, Sector-5, </w:t>
      </w:r>
      <w:proofErr w:type="spellStart"/>
      <w:r>
        <w:rPr>
          <w:rFonts w:ascii="Arial" w:hAnsi="Arial" w:cs="Arial"/>
          <w:sz w:val="24"/>
          <w:szCs w:val="24"/>
          <w:lang w:val="en-US"/>
        </w:rPr>
        <w:t>Rohini</w:t>
      </w:r>
      <w:proofErr w:type="spellEnd"/>
      <w:r>
        <w:rPr>
          <w:rFonts w:ascii="Arial" w:hAnsi="Arial" w:cs="Arial"/>
          <w:sz w:val="24"/>
          <w:szCs w:val="24"/>
          <w:lang w:val="en-US"/>
        </w:rPr>
        <w:t xml:space="preserve">, </w:t>
      </w:r>
      <w:proofErr w:type="gramStart"/>
      <w:r>
        <w:rPr>
          <w:rFonts w:ascii="Arial" w:hAnsi="Arial" w:cs="Arial"/>
          <w:sz w:val="24"/>
          <w:szCs w:val="24"/>
          <w:lang w:val="en-US"/>
        </w:rPr>
        <w:t>Delhi</w:t>
      </w:r>
      <w:proofErr w:type="gramEnd"/>
      <w:r>
        <w:rPr>
          <w:rFonts w:ascii="Arial" w:hAnsi="Arial" w:cs="Arial"/>
          <w:sz w:val="24"/>
          <w:szCs w:val="24"/>
          <w:lang w:val="en-US"/>
        </w:rPr>
        <w:t>-110085 for the supply of one Braille embosser with the following technical specifications:</w:t>
      </w:r>
    </w:p>
    <w:p w:rsidR="00E314B7" w:rsidRPr="008272AF" w:rsidRDefault="00E314B7" w:rsidP="00E314B7">
      <w:pPr>
        <w:pStyle w:val="NoSpacing"/>
        <w:jc w:val="both"/>
        <w:rPr>
          <w:rFonts w:ascii="Arial" w:hAnsi="Arial" w:cs="Arial"/>
          <w:sz w:val="24"/>
          <w:szCs w:val="24"/>
          <w:lang w:val="en-US"/>
        </w:rPr>
      </w:pPr>
    </w:p>
    <w:p w:rsidR="00BB65DB" w:rsidRDefault="002428B1" w:rsidP="00E314B7">
      <w:pPr>
        <w:pStyle w:val="NoSpacing"/>
        <w:jc w:val="both"/>
        <w:rPr>
          <w:rFonts w:ascii="Arial" w:hAnsi="Arial" w:cs="Arial"/>
          <w:color w:val="1D2228"/>
          <w:sz w:val="24"/>
          <w:szCs w:val="24"/>
          <w:shd w:val="clear" w:color="auto" w:fill="FFFFFF"/>
        </w:rPr>
      </w:pPr>
      <w:proofErr w:type="spellStart"/>
      <w:r>
        <w:rPr>
          <w:rFonts w:ascii="Arial" w:hAnsi="Arial" w:cs="Arial"/>
          <w:color w:val="1D2228"/>
          <w:sz w:val="24"/>
          <w:szCs w:val="24"/>
          <w:shd w:val="clear" w:color="auto" w:fill="FFFFFF"/>
        </w:rPr>
        <w:t>I</w:t>
      </w:r>
      <w:r w:rsidRPr="002428B1">
        <w:rPr>
          <w:rFonts w:ascii="Arial" w:hAnsi="Arial" w:cs="Arial"/>
          <w:color w:val="1D2228"/>
          <w:sz w:val="24"/>
          <w:szCs w:val="24"/>
          <w:shd w:val="clear" w:color="auto" w:fill="FFFFFF"/>
        </w:rPr>
        <w:t>nterpoint</w:t>
      </w:r>
      <w:proofErr w:type="spellEnd"/>
      <w:r w:rsidRPr="002428B1">
        <w:rPr>
          <w:rFonts w:ascii="Arial" w:hAnsi="Arial" w:cs="Arial"/>
          <w:color w:val="1D2228"/>
          <w:sz w:val="24"/>
          <w:szCs w:val="24"/>
          <w:shd w:val="clear" w:color="auto" w:fill="FFFFFF"/>
        </w:rPr>
        <w:t xml:space="preserve">/single-side embossing capability, a high-speed output of approximately 600 characters per second (equivalent to approx. 1800 A4 pages per hour), compatibility with Braille paper rolls, and seamless integration with both PC and Apple operating systems, equipped with Wi-Fi connectivity, Ethernet, and USB connection options to facilitate effortless communication and data transfer. </w:t>
      </w:r>
    </w:p>
    <w:p w:rsidR="00BB65DB" w:rsidRDefault="00BB65DB" w:rsidP="00E314B7">
      <w:pPr>
        <w:pStyle w:val="NoSpacing"/>
        <w:jc w:val="both"/>
        <w:rPr>
          <w:rFonts w:ascii="Arial" w:hAnsi="Arial" w:cs="Arial"/>
          <w:color w:val="1D2228"/>
          <w:sz w:val="24"/>
          <w:szCs w:val="24"/>
          <w:shd w:val="clear" w:color="auto" w:fill="FFFFFF"/>
        </w:rPr>
      </w:pPr>
    </w:p>
    <w:p w:rsidR="00E314B7" w:rsidRDefault="00E314B7" w:rsidP="00E314B7">
      <w:pPr>
        <w:pStyle w:val="NoSpacing"/>
        <w:jc w:val="both"/>
        <w:rPr>
          <w:rFonts w:ascii="Arial" w:hAnsi="Arial" w:cs="Arial"/>
          <w:sz w:val="24"/>
          <w:szCs w:val="24"/>
          <w:lang w:val="en-US"/>
        </w:rPr>
      </w:pPr>
      <w:r>
        <w:rPr>
          <w:rFonts w:ascii="Arial" w:hAnsi="Arial" w:cs="Arial"/>
          <w:sz w:val="24"/>
          <w:szCs w:val="24"/>
          <w:lang w:val="en-US"/>
        </w:rPr>
        <w:t>The tender document must strictly adhered to the above specifications and must also include the exact name of the embosser, name of manufacture</w:t>
      </w:r>
      <w:r w:rsidR="00BB65DB">
        <w:rPr>
          <w:rFonts w:ascii="Arial" w:hAnsi="Arial" w:cs="Arial"/>
          <w:sz w:val="24"/>
          <w:szCs w:val="24"/>
          <w:lang w:val="en-US"/>
        </w:rPr>
        <w:t>r</w:t>
      </w:r>
      <w:r>
        <w:rPr>
          <w:rFonts w:ascii="Arial" w:hAnsi="Arial" w:cs="Arial"/>
          <w:sz w:val="24"/>
          <w:szCs w:val="24"/>
          <w:lang w:val="en-US"/>
        </w:rPr>
        <w:t>, the final price along with GST, the period of onsite warranty, details of supply of accessories, if any and any other hardware or software support which would be provided along with the Braille embosser.  The tended documents must also be accompanied by an authorization/distributorship certificate from the manufacturer stating that the concerned vendor is the authorized vendor of the Company.</w:t>
      </w:r>
      <w:r w:rsidR="00BB65DB">
        <w:rPr>
          <w:rFonts w:ascii="Arial" w:hAnsi="Arial" w:cs="Arial"/>
          <w:sz w:val="24"/>
          <w:szCs w:val="24"/>
          <w:lang w:val="en-US"/>
        </w:rPr>
        <w:t xml:space="preserve">  The onsite warranty detail must also be included.</w:t>
      </w:r>
      <w:r>
        <w:rPr>
          <w:rFonts w:ascii="Arial" w:hAnsi="Arial" w:cs="Arial"/>
          <w:sz w:val="24"/>
          <w:szCs w:val="24"/>
          <w:lang w:val="en-US"/>
        </w:rPr>
        <w:t xml:space="preserve">  Details of supplies of the Braille embossers made to Govt</w:t>
      </w:r>
      <w:proofErr w:type="gramStart"/>
      <w:r>
        <w:rPr>
          <w:rFonts w:ascii="Arial" w:hAnsi="Arial" w:cs="Arial"/>
          <w:sz w:val="24"/>
          <w:szCs w:val="24"/>
          <w:lang w:val="en-US"/>
        </w:rPr>
        <w:t>./</w:t>
      </w:r>
      <w:proofErr w:type="gramEnd"/>
      <w:r>
        <w:rPr>
          <w:rFonts w:ascii="Arial" w:hAnsi="Arial" w:cs="Arial"/>
          <w:sz w:val="24"/>
          <w:szCs w:val="24"/>
          <w:lang w:val="en-US"/>
        </w:rPr>
        <w:t xml:space="preserve">NGOs may be furnished for possible verification.  The exact name, address and other contact details of the vendor must be displayed on the top of the tender document.  No email, telephonic, personal or any other kind of enquiries will be entertained by the organization </w:t>
      </w:r>
      <w:r w:rsidR="00BB65DB">
        <w:rPr>
          <w:rFonts w:ascii="Arial" w:hAnsi="Arial" w:cs="Arial"/>
          <w:sz w:val="24"/>
          <w:szCs w:val="24"/>
          <w:lang w:val="en-US"/>
        </w:rPr>
        <w:t>during the tender period and till three weeks after that</w:t>
      </w:r>
      <w:r>
        <w:rPr>
          <w:rFonts w:ascii="Arial" w:hAnsi="Arial" w:cs="Arial"/>
          <w:sz w:val="24"/>
          <w:szCs w:val="24"/>
          <w:lang w:val="en-US"/>
        </w:rPr>
        <w:t xml:space="preserve">. </w:t>
      </w:r>
    </w:p>
    <w:p w:rsidR="00E314B7" w:rsidRDefault="00E314B7" w:rsidP="00E314B7">
      <w:pPr>
        <w:pStyle w:val="NoSpacing"/>
        <w:jc w:val="both"/>
        <w:rPr>
          <w:rFonts w:ascii="Arial" w:hAnsi="Arial" w:cs="Arial"/>
          <w:sz w:val="24"/>
          <w:szCs w:val="24"/>
          <w:lang w:val="en-US"/>
        </w:rPr>
      </w:pPr>
    </w:p>
    <w:p w:rsidR="00E314B7" w:rsidRDefault="00E314B7" w:rsidP="00E314B7">
      <w:pPr>
        <w:pStyle w:val="NoSpacing"/>
        <w:jc w:val="both"/>
        <w:rPr>
          <w:rFonts w:ascii="Arial" w:hAnsi="Arial" w:cs="Arial"/>
          <w:sz w:val="24"/>
          <w:szCs w:val="24"/>
          <w:lang w:val="en-US"/>
        </w:rPr>
      </w:pPr>
      <w:r>
        <w:rPr>
          <w:rFonts w:ascii="Arial" w:hAnsi="Arial" w:cs="Arial"/>
          <w:sz w:val="24"/>
          <w:szCs w:val="24"/>
          <w:lang w:val="en-US"/>
        </w:rPr>
        <w:t xml:space="preserve">The tender in sealed cover and </w:t>
      </w:r>
      <w:proofErr w:type="spellStart"/>
      <w:r>
        <w:rPr>
          <w:rFonts w:ascii="Arial" w:hAnsi="Arial" w:cs="Arial"/>
          <w:sz w:val="24"/>
          <w:szCs w:val="24"/>
          <w:lang w:val="en-US"/>
        </w:rPr>
        <w:t>superscribed</w:t>
      </w:r>
      <w:proofErr w:type="spellEnd"/>
      <w:r>
        <w:rPr>
          <w:rFonts w:ascii="Arial" w:hAnsi="Arial" w:cs="Arial"/>
          <w:sz w:val="24"/>
          <w:szCs w:val="24"/>
          <w:lang w:val="en-US"/>
        </w:rPr>
        <w:t xml:space="preserve"> as “Tender for Braille Embosser” must reach the following address within 10 days from the date of publication of this tender notice excluding the date of the publication.  If the 10</w:t>
      </w:r>
      <w:r w:rsidRPr="00625F13">
        <w:rPr>
          <w:rFonts w:ascii="Arial" w:hAnsi="Arial" w:cs="Arial"/>
          <w:sz w:val="24"/>
          <w:szCs w:val="24"/>
          <w:vertAlign w:val="superscript"/>
          <w:lang w:val="en-US"/>
        </w:rPr>
        <w:t>th</w:t>
      </w:r>
      <w:r w:rsidR="00BB65DB">
        <w:rPr>
          <w:rFonts w:ascii="Arial" w:hAnsi="Arial" w:cs="Arial"/>
          <w:sz w:val="24"/>
          <w:szCs w:val="24"/>
          <w:lang w:val="en-US"/>
        </w:rPr>
        <w:t xml:space="preserve"> day happens to be a </w:t>
      </w:r>
      <w:r>
        <w:rPr>
          <w:rFonts w:ascii="Arial" w:hAnsi="Arial" w:cs="Arial"/>
          <w:sz w:val="24"/>
          <w:szCs w:val="24"/>
          <w:lang w:val="en-US"/>
        </w:rPr>
        <w:t xml:space="preserve">holiday then the tender could reach on the next working day. All tender applications must be sent </w:t>
      </w:r>
      <w:r w:rsidR="00BB65DB">
        <w:rPr>
          <w:rFonts w:ascii="Arial" w:hAnsi="Arial" w:cs="Arial"/>
          <w:sz w:val="24"/>
          <w:szCs w:val="24"/>
          <w:lang w:val="en-US"/>
        </w:rPr>
        <w:t xml:space="preserve">only </w:t>
      </w:r>
      <w:r>
        <w:rPr>
          <w:rFonts w:ascii="Arial" w:hAnsi="Arial" w:cs="Arial"/>
          <w:sz w:val="24"/>
          <w:szCs w:val="24"/>
          <w:lang w:val="en-US"/>
        </w:rPr>
        <w:t>by registered</w:t>
      </w:r>
      <w:r w:rsidR="00BB65DB">
        <w:rPr>
          <w:rFonts w:ascii="Arial" w:hAnsi="Arial" w:cs="Arial"/>
          <w:sz w:val="24"/>
          <w:szCs w:val="24"/>
          <w:lang w:val="en-US"/>
        </w:rPr>
        <w:t>/speed</w:t>
      </w:r>
      <w:r>
        <w:rPr>
          <w:rFonts w:ascii="Arial" w:hAnsi="Arial" w:cs="Arial"/>
          <w:sz w:val="24"/>
          <w:szCs w:val="24"/>
          <w:lang w:val="en-US"/>
        </w:rPr>
        <w:t xml:space="preserve"> post and not through any other means including, but not limited to courier services</w:t>
      </w:r>
      <w:r w:rsidR="00BB65DB">
        <w:rPr>
          <w:rFonts w:ascii="Arial" w:hAnsi="Arial" w:cs="Arial"/>
          <w:sz w:val="24"/>
          <w:szCs w:val="24"/>
          <w:lang w:val="en-US"/>
        </w:rPr>
        <w:t xml:space="preserve"> or personal delivery</w:t>
      </w:r>
      <w:r>
        <w:rPr>
          <w:rFonts w:ascii="Arial" w:hAnsi="Arial" w:cs="Arial"/>
          <w:sz w:val="24"/>
          <w:szCs w:val="24"/>
          <w:lang w:val="en-US"/>
        </w:rPr>
        <w:t xml:space="preserve">. </w:t>
      </w:r>
    </w:p>
    <w:p w:rsidR="00DB6477" w:rsidRDefault="00DB6477" w:rsidP="00E314B7">
      <w:pPr>
        <w:pStyle w:val="NoSpacing"/>
        <w:jc w:val="both"/>
        <w:rPr>
          <w:rFonts w:ascii="Arial" w:hAnsi="Arial" w:cs="Arial"/>
          <w:sz w:val="24"/>
          <w:szCs w:val="24"/>
          <w:lang w:val="en-US"/>
        </w:rPr>
      </w:pPr>
    </w:p>
    <w:p w:rsidR="00DB6477" w:rsidRDefault="00DB6477" w:rsidP="00E314B7">
      <w:pPr>
        <w:pStyle w:val="NoSpacing"/>
        <w:jc w:val="both"/>
        <w:rPr>
          <w:rFonts w:ascii="Arial" w:hAnsi="Arial" w:cs="Arial"/>
          <w:sz w:val="24"/>
          <w:szCs w:val="24"/>
          <w:lang w:val="en-US"/>
        </w:rPr>
      </w:pPr>
      <w:r>
        <w:rPr>
          <w:rFonts w:ascii="Arial" w:hAnsi="Arial" w:cs="Arial"/>
          <w:sz w:val="24"/>
          <w:szCs w:val="24"/>
          <w:lang w:val="en-US"/>
        </w:rPr>
        <w:t>Secretary General</w:t>
      </w:r>
    </w:p>
    <w:p w:rsidR="00DB6477" w:rsidRDefault="00DB6477" w:rsidP="00E314B7">
      <w:pPr>
        <w:pStyle w:val="NoSpacing"/>
        <w:jc w:val="both"/>
        <w:rPr>
          <w:rFonts w:ascii="Arial" w:hAnsi="Arial" w:cs="Arial"/>
          <w:sz w:val="24"/>
          <w:szCs w:val="24"/>
          <w:lang w:val="en-US"/>
        </w:rPr>
      </w:pPr>
      <w:r>
        <w:rPr>
          <w:rFonts w:ascii="Arial" w:hAnsi="Arial" w:cs="Arial"/>
          <w:sz w:val="24"/>
          <w:szCs w:val="24"/>
          <w:lang w:val="en-US"/>
        </w:rPr>
        <w:t>All India Confederation of the Blind</w:t>
      </w:r>
    </w:p>
    <w:p w:rsidR="00DB6477" w:rsidRDefault="00DB6477" w:rsidP="00E314B7">
      <w:pPr>
        <w:pStyle w:val="NoSpacing"/>
        <w:jc w:val="both"/>
        <w:rPr>
          <w:rFonts w:ascii="Arial" w:hAnsi="Arial" w:cs="Arial"/>
          <w:sz w:val="24"/>
          <w:szCs w:val="24"/>
          <w:lang w:val="en-US"/>
        </w:rPr>
      </w:pPr>
      <w:r>
        <w:rPr>
          <w:rFonts w:ascii="Arial" w:hAnsi="Arial" w:cs="Arial"/>
          <w:sz w:val="24"/>
          <w:szCs w:val="24"/>
          <w:lang w:val="en-US"/>
        </w:rPr>
        <w:t xml:space="preserve">Braille </w:t>
      </w:r>
      <w:proofErr w:type="spellStart"/>
      <w:r>
        <w:rPr>
          <w:rFonts w:ascii="Arial" w:hAnsi="Arial" w:cs="Arial"/>
          <w:sz w:val="24"/>
          <w:szCs w:val="24"/>
          <w:lang w:val="en-US"/>
        </w:rPr>
        <w:t>Bhawan</w:t>
      </w:r>
      <w:proofErr w:type="spellEnd"/>
      <w:r>
        <w:rPr>
          <w:rFonts w:ascii="Arial" w:hAnsi="Arial" w:cs="Arial"/>
          <w:sz w:val="24"/>
          <w:szCs w:val="24"/>
          <w:lang w:val="en-US"/>
        </w:rPr>
        <w:t>, Behind Rajiv Gandhi Cancer Hospital,</w:t>
      </w:r>
    </w:p>
    <w:p w:rsidR="00DB6477" w:rsidRDefault="00DB6477" w:rsidP="00E314B7">
      <w:pPr>
        <w:pStyle w:val="NoSpacing"/>
        <w:jc w:val="both"/>
        <w:rPr>
          <w:rFonts w:ascii="Arial" w:hAnsi="Arial" w:cs="Arial"/>
          <w:sz w:val="24"/>
          <w:szCs w:val="24"/>
          <w:lang w:val="en-US"/>
        </w:rPr>
      </w:pPr>
      <w:r>
        <w:rPr>
          <w:rFonts w:ascii="Arial" w:hAnsi="Arial" w:cs="Arial"/>
          <w:sz w:val="24"/>
          <w:szCs w:val="24"/>
          <w:lang w:val="en-US"/>
        </w:rPr>
        <w:t xml:space="preserve">Sector-5, </w:t>
      </w:r>
      <w:proofErr w:type="spellStart"/>
      <w:r>
        <w:rPr>
          <w:rFonts w:ascii="Arial" w:hAnsi="Arial" w:cs="Arial"/>
          <w:sz w:val="24"/>
          <w:szCs w:val="24"/>
          <w:lang w:val="en-US"/>
        </w:rPr>
        <w:t>Rohini</w:t>
      </w:r>
      <w:proofErr w:type="spellEnd"/>
      <w:r>
        <w:rPr>
          <w:rFonts w:ascii="Arial" w:hAnsi="Arial" w:cs="Arial"/>
          <w:sz w:val="24"/>
          <w:szCs w:val="24"/>
          <w:lang w:val="en-US"/>
        </w:rPr>
        <w:t>, Delhi-110085</w:t>
      </w:r>
    </w:p>
    <w:p w:rsidR="007F5CF7" w:rsidRDefault="007F5CF7" w:rsidP="00E314B7">
      <w:pPr>
        <w:pStyle w:val="NoSpacing"/>
        <w:jc w:val="both"/>
        <w:rPr>
          <w:rFonts w:ascii="Arial" w:hAnsi="Arial" w:cs="Arial"/>
          <w:sz w:val="24"/>
          <w:szCs w:val="24"/>
          <w:lang w:val="en-US"/>
        </w:rPr>
      </w:pPr>
    </w:p>
    <w:p w:rsidR="007F5CF7" w:rsidRDefault="007F5CF7" w:rsidP="00E314B7">
      <w:pPr>
        <w:pStyle w:val="NoSpacing"/>
        <w:jc w:val="both"/>
        <w:rPr>
          <w:rFonts w:ascii="Arial" w:hAnsi="Arial" w:cs="Arial"/>
          <w:sz w:val="24"/>
          <w:szCs w:val="24"/>
          <w:lang w:val="en-US"/>
        </w:rPr>
      </w:pPr>
    </w:p>
    <w:p w:rsidR="00972F95" w:rsidRDefault="00972F95" w:rsidP="007F5CF7">
      <w:pPr>
        <w:pStyle w:val="NoSpacing"/>
        <w:jc w:val="both"/>
      </w:pPr>
    </w:p>
    <w:p w:rsidR="00972F95" w:rsidRDefault="00972F95" w:rsidP="007F5CF7">
      <w:pPr>
        <w:pStyle w:val="NoSpacing"/>
        <w:jc w:val="both"/>
      </w:pPr>
    </w:p>
    <w:sectPr w:rsidR="00972F95" w:rsidSect="008C7C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314B7"/>
    <w:rsid w:val="000F4B3A"/>
    <w:rsid w:val="002428B1"/>
    <w:rsid w:val="006028A6"/>
    <w:rsid w:val="007F5CF7"/>
    <w:rsid w:val="008A3BB3"/>
    <w:rsid w:val="008C7C75"/>
    <w:rsid w:val="00972F95"/>
    <w:rsid w:val="009F62F1"/>
    <w:rsid w:val="00BB65DB"/>
    <w:rsid w:val="00DB6477"/>
    <w:rsid w:val="00E314B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14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14B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AICB</dc:creator>
  <cp:lastModifiedBy>LENOVO</cp:lastModifiedBy>
  <cp:revision>7</cp:revision>
  <dcterms:created xsi:type="dcterms:W3CDTF">2025-01-10T09:19:00Z</dcterms:created>
  <dcterms:modified xsi:type="dcterms:W3CDTF">2025-01-10T16:46:00Z</dcterms:modified>
</cp:coreProperties>
</file>